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0" w:rsidRPr="00554510" w:rsidRDefault="00554510" w:rsidP="00554510">
      <w:pPr>
        <w:jc w:val="center"/>
        <w:rPr>
          <w:sz w:val="36"/>
          <w:szCs w:val="36"/>
        </w:rPr>
      </w:pPr>
      <w:r w:rsidRPr="00554510">
        <w:rPr>
          <w:sz w:val="36"/>
          <w:szCs w:val="36"/>
        </w:rPr>
        <w:t>Fiche pouvant servir de support pour l’oral.</w:t>
      </w:r>
    </w:p>
    <w:p w:rsidR="00554510" w:rsidRDefault="00554510" w:rsidP="0055451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source</w:t>
      </w:r>
      <w:proofErr w:type="gramEnd"/>
      <w:r>
        <w:rPr>
          <w:sz w:val="22"/>
          <w:szCs w:val="22"/>
        </w:rPr>
        <w:t xml:space="preserve"> </w:t>
      </w:r>
      <w:hyperlink r:id="rId4" w:history="1">
        <w:r w:rsidRPr="00CB18DA">
          <w:rPr>
            <w:rStyle w:val="Lienhypertexte"/>
            <w:sz w:val="22"/>
            <w:szCs w:val="22"/>
          </w:rPr>
          <w:t>http://blogdesmontagnarts.over-blog.com/</w:t>
        </w:r>
      </w:hyperlink>
      <w:r>
        <w:rPr>
          <w:sz w:val="22"/>
          <w:szCs w:val="22"/>
        </w:rPr>
        <w:t xml:space="preserve"> )</w:t>
      </w:r>
    </w:p>
    <w:p w:rsidR="00AD3470" w:rsidRDefault="00AD3470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86"/>
        <w:gridCol w:w="265"/>
        <w:gridCol w:w="3672"/>
        <w:gridCol w:w="175"/>
        <w:gridCol w:w="5196"/>
      </w:tblGrid>
      <w:tr w:rsidR="00AD3470" w:rsidTr="00AE1AE5">
        <w:tblPrEx>
          <w:tblCellMar>
            <w:top w:w="0" w:type="dxa"/>
            <w:bottom w:w="0" w:type="dxa"/>
          </w:tblCellMar>
        </w:tblPrEx>
        <w:trPr>
          <w:cantSplit/>
          <w:trHeight w:val="2220"/>
        </w:trPr>
        <w:tc>
          <w:tcPr>
            <w:tcW w:w="586" w:type="dxa"/>
            <w:shd w:val="clear" w:color="auto" w:fill="EAF1DD" w:themeFill="accent3" w:themeFillTint="33"/>
            <w:textDirection w:val="btLr"/>
          </w:tcPr>
          <w:p w:rsidR="00AD3470" w:rsidRPr="00AE1AE5" w:rsidRDefault="00AD3470" w:rsidP="00AE1AE5">
            <w:pPr>
              <w:ind w:left="56" w:right="113"/>
              <w:jc w:val="center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L’OEUVRE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AD3470" w:rsidRPr="00AE1AE5" w:rsidRDefault="00AD3470">
            <w:pPr>
              <w:spacing w:after="20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D3470" w:rsidRPr="00AE1AE5" w:rsidRDefault="00AD347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L’ŒUVRE</w:t>
            </w:r>
          </w:p>
          <w:p w:rsidR="00AD3470" w:rsidRDefault="00AD347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</w:t>
            </w:r>
            <w:r w:rsidR="00554510">
              <w:rPr>
                <w:sz w:val="22"/>
                <w:szCs w:val="22"/>
              </w:rPr>
              <w:t>/ Photo /Croquis…</w:t>
            </w:r>
          </w:p>
        </w:tc>
        <w:tc>
          <w:tcPr>
            <w:tcW w:w="175" w:type="dxa"/>
            <w:tcBorders>
              <w:top w:val="nil"/>
              <w:bottom w:val="nil"/>
            </w:tcBorders>
            <w:shd w:val="clear" w:color="auto" w:fill="auto"/>
          </w:tcPr>
          <w:p w:rsidR="00AD3470" w:rsidRDefault="00AD3470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5196" w:type="dxa"/>
            <w:shd w:val="clear" w:color="auto" w:fill="auto"/>
          </w:tcPr>
          <w:p w:rsidR="00AD3470" w:rsidRPr="00AE1AE5" w:rsidRDefault="0055451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Le CARTEL</w:t>
            </w:r>
          </w:p>
          <w:p w:rsidR="00554510" w:rsidRDefault="0055451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l’artiste</w:t>
            </w:r>
          </w:p>
          <w:p w:rsidR="00554510" w:rsidRDefault="0055451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Titre de l’œuvre (à souligner)</w:t>
            </w:r>
          </w:p>
          <w:p w:rsidR="00554510" w:rsidRDefault="0055451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554510" w:rsidRDefault="0055451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 (matériaux, support, forme…)</w:t>
            </w:r>
          </w:p>
          <w:p w:rsidR="00554510" w:rsidRDefault="00554510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Dimensions</w:t>
            </w:r>
          </w:p>
          <w:p w:rsidR="00554510" w:rsidRDefault="00554510" w:rsidP="00AE1AE5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de conservation</w:t>
            </w:r>
          </w:p>
          <w:p w:rsidR="00AE1AE5" w:rsidRDefault="00AE1AE5" w:rsidP="00AE1AE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AD3470" w:rsidRPr="00AE1AE5" w:rsidRDefault="00AD3470">
      <w:pPr>
        <w:rPr>
          <w:szCs w:val="16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297"/>
        <w:gridCol w:w="3579"/>
        <w:gridCol w:w="293"/>
        <w:gridCol w:w="5295"/>
      </w:tblGrid>
      <w:tr w:rsidR="00AD3470" w:rsidTr="00EF6899">
        <w:tblPrEx>
          <w:tblCellMar>
            <w:top w:w="0" w:type="dxa"/>
            <w:bottom w:w="0" w:type="dxa"/>
          </w:tblCellMar>
        </w:tblPrEx>
        <w:trPr>
          <w:cantSplit/>
          <w:trHeight w:val="3315"/>
        </w:trPr>
        <w:tc>
          <w:tcPr>
            <w:tcW w:w="545" w:type="dxa"/>
            <w:shd w:val="clear" w:color="auto" w:fill="EAF1DD" w:themeFill="accent3" w:themeFillTint="33"/>
            <w:textDirection w:val="btLr"/>
          </w:tcPr>
          <w:p w:rsidR="00AD3470" w:rsidRPr="00AE1AE5" w:rsidRDefault="00AD3470" w:rsidP="00AE1A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Informations</w:t>
            </w: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AD3470" w:rsidRPr="00AE1AE5" w:rsidRDefault="00AD3470" w:rsidP="00AE1AE5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9" w:type="dxa"/>
            <w:shd w:val="clear" w:color="auto" w:fill="auto"/>
          </w:tcPr>
          <w:p w:rsidR="00AD3470" w:rsidRPr="00AE1AE5" w:rsidRDefault="0055451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CONTEXTE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AD3470" w:rsidRDefault="00AD3470">
            <w:pPr>
              <w:spacing w:after="200"/>
              <w:jc w:val="left"/>
              <w:rPr>
                <w:sz w:val="22"/>
                <w:szCs w:val="22"/>
              </w:rPr>
            </w:pPr>
          </w:p>
        </w:tc>
        <w:tc>
          <w:tcPr>
            <w:tcW w:w="5295" w:type="dxa"/>
            <w:shd w:val="clear" w:color="auto" w:fill="auto"/>
          </w:tcPr>
          <w:p w:rsidR="00AD3470" w:rsidRPr="00AE1AE5" w:rsidRDefault="0055451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DESCRIPTION et ANALYSE</w:t>
            </w:r>
          </w:p>
        </w:tc>
      </w:tr>
    </w:tbl>
    <w:p w:rsidR="00AD3470" w:rsidRPr="00AE1AE5" w:rsidRDefault="00AD3470">
      <w:pPr>
        <w:rPr>
          <w:szCs w:val="16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"/>
      </w:tblGrid>
      <w:tr w:rsidR="00AD3470" w:rsidTr="00AE1AE5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90" w:type="dxa"/>
            <w:shd w:val="clear" w:color="auto" w:fill="EAF1DD" w:themeFill="accent3" w:themeFillTint="33"/>
            <w:textDirection w:val="btLr"/>
          </w:tcPr>
          <w:p w:rsidR="00AD3470" w:rsidRPr="00AE1AE5" w:rsidRDefault="00AD3470" w:rsidP="00AE1A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Parallèles et ouvertures</w:t>
            </w:r>
          </w:p>
        </w:tc>
      </w:tr>
    </w:tbl>
    <w:p w:rsidR="00AD3470" w:rsidRPr="00AE1AE5" w:rsidRDefault="00AD3470">
      <w:pPr>
        <w:rPr>
          <w:szCs w:val="16"/>
        </w:rPr>
      </w:pPr>
    </w:p>
    <w:tbl>
      <w:tblPr>
        <w:tblpPr w:leftFromText="141" w:rightFromText="141" w:vertAnchor="text" w:tblpX="109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3"/>
        <w:gridCol w:w="4499"/>
      </w:tblGrid>
      <w:tr w:rsidR="00AD3470" w:rsidTr="00AE1AE5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4453" w:type="dxa"/>
          </w:tcPr>
          <w:p w:rsidR="00AD3470" w:rsidRPr="00AE1AE5" w:rsidRDefault="00554510" w:rsidP="00AD3470">
            <w:pPr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Autres œuvres du même domaine artistique</w:t>
            </w:r>
          </w:p>
        </w:tc>
        <w:tc>
          <w:tcPr>
            <w:tcW w:w="4499" w:type="dxa"/>
            <w:shd w:val="clear" w:color="auto" w:fill="auto"/>
          </w:tcPr>
          <w:p w:rsidR="00AD3470" w:rsidRPr="00AE1AE5" w:rsidRDefault="00554510" w:rsidP="00AD347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Œuvres d’un autre domaine artistique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"/>
        <w:gridCol w:w="9124"/>
      </w:tblGrid>
      <w:tr w:rsidR="00AD3470" w:rsidTr="00AE1AE5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731" w:type="dxa"/>
            <w:shd w:val="clear" w:color="auto" w:fill="EAF1DD" w:themeFill="accent3" w:themeFillTint="33"/>
            <w:textDirection w:val="btLr"/>
          </w:tcPr>
          <w:p w:rsidR="00AD3470" w:rsidRPr="00AE1AE5" w:rsidRDefault="00AD3470" w:rsidP="00AE1A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Docs</w:t>
            </w:r>
          </w:p>
        </w:tc>
        <w:tc>
          <w:tcPr>
            <w:tcW w:w="9124" w:type="dxa"/>
            <w:shd w:val="clear" w:color="auto" w:fill="auto"/>
          </w:tcPr>
          <w:p w:rsidR="00AD3470" w:rsidRPr="00AE1AE5" w:rsidRDefault="0055451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Ressources (livres, sites internet…)</w:t>
            </w:r>
          </w:p>
        </w:tc>
      </w:tr>
    </w:tbl>
    <w:p w:rsidR="00AD3470" w:rsidRPr="00AE1AE5" w:rsidRDefault="00AD3470">
      <w:pPr>
        <w:rPr>
          <w:szCs w:val="16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"/>
        <w:gridCol w:w="9168"/>
      </w:tblGrid>
      <w:tr w:rsidR="00AD3470" w:rsidTr="00AE1AE5">
        <w:tblPrEx>
          <w:tblCellMar>
            <w:top w:w="0" w:type="dxa"/>
            <w:bottom w:w="0" w:type="dxa"/>
          </w:tblCellMar>
        </w:tblPrEx>
        <w:trPr>
          <w:cantSplit/>
          <w:trHeight w:val="3066"/>
        </w:trPr>
        <w:tc>
          <w:tcPr>
            <w:tcW w:w="687" w:type="dxa"/>
            <w:shd w:val="clear" w:color="auto" w:fill="EAF1DD" w:themeFill="accent3" w:themeFillTint="33"/>
            <w:textDirection w:val="btLr"/>
          </w:tcPr>
          <w:p w:rsidR="00AD3470" w:rsidRPr="00AE1AE5" w:rsidRDefault="00AD3470" w:rsidP="00AE1A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Enrichissement personnel</w:t>
            </w:r>
          </w:p>
        </w:tc>
        <w:tc>
          <w:tcPr>
            <w:tcW w:w="9168" w:type="dxa"/>
            <w:shd w:val="clear" w:color="auto" w:fill="auto"/>
          </w:tcPr>
          <w:p w:rsidR="00AD3470" w:rsidRPr="00AE1AE5" w:rsidRDefault="0055451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AE1AE5">
              <w:rPr>
                <w:b/>
                <w:sz w:val="22"/>
                <w:szCs w:val="22"/>
              </w:rPr>
              <w:t>AVIS argumenté et PRODUCTIONS PERSONNELLES</w:t>
            </w:r>
          </w:p>
        </w:tc>
      </w:tr>
    </w:tbl>
    <w:p w:rsidR="00AD3470" w:rsidRPr="00AE1AE5" w:rsidRDefault="00AD3470">
      <w:pPr>
        <w:rPr>
          <w:szCs w:val="16"/>
        </w:rPr>
      </w:pPr>
    </w:p>
    <w:sectPr w:rsidR="00AD3470" w:rsidRPr="00AE1AE5" w:rsidSect="00EF68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AD3470"/>
    <w:rsid w:val="000742DF"/>
    <w:rsid w:val="0011603E"/>
    <w:rsid w:val="0015082E"/>
    <w:rsid w:val="0018308E"/>
    <w:rsid w:val="00187171"/>
    <w:rsid w:val="001D085A"/>
    <w:rsid w:val="00224D20"/>
    <w:rsid w:val="00250BB8"/>
    <w:rsid w:val="0028642E"/>
    <w:rsid w:val="0037681C"/>
    <w:rsid w:val="00447B93"/>
    <w:rsid w:val="0048434E"/>
    <w:rsid w:val="005160A6"/>
    <w:rsid w:val="00516B4A"/>
    <w:rsid w:val="005279B1"/>
    <w:rsid w:val="00554510"/>
    <w:rsid w:val="005D24B5"/>
    <w:rsid w:val="00602646"/>
    <w:rsid w:val="00674317"/>
    <w:rsid w:val="007F1DC1"/>
    <w:rsid w:val="00805A62"/>
    <w:rsid w:val="00857165"/>
    <w:rsid w:val="008E14A5"/>
    <w:rsid w:val="00901E60"/>
    <w:rsid w:val="0091068D"/>
    <w:rsid w:val="00944B90"/>
    <w:rsid w:val="009755E1"/>
    <w:rsid w:val="009B2EE4"/>
    <w:rsid w:val="009C6F5B"/>
    <w:rsid w:val="00AD3470"/>
    <w:rsid w:val="00AE1AE5"/>
    <w:rsid w:val="00B26D6E"/>
    <w:rsid w:val="00B775AD"/>
    <w:rsid w:val="00D71CC6"/>
    <w:rsid w:val="00D801C4"/>
    <w:rsid w:val="00E116A5"/>
    <w:rsid w:val="00E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56"/>
        <w:u w:color="00B05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E1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E14A5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FF0000"/>
      <w:sz w:val="2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E14A5"/>
    <w:pPr>
      <w:keepNext/>
      <w:keepLines/>
      <w:spacing w:before="200"/>
      <w:outlineLvl w:val="1"/>
    </w:pPr>
    <w:rPr>
      <w:rFonts w:eastAsiaTheme="majorEastAsia" w:cstheme="majorBidi"/>
      <w:bCs/>
      <w:color w:val="FF0000"/>
      <w:sz w:val="20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755E1"/>
    <w:pPr>
      <w:keepNext/>
      <w:keepLines/>
      <w:spacing w:before="80"/>
      <w:outlineLvl w:val="2"/>
    </w:pPr>
    <w:rPr>
      <w:rFonts w:eastAsiaTheme="majorEastAsia" w:cstheme="majorBidi"/>
      <w:bCs/>
      <w:i/>
      <w:color w:val="00B050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755E1"/>
    <w:pPr>
      <w:keepNext/>
      <w:keepLines/>
      <w:spacing w:before="80"/>
      <w:outlineLvl w:val="3"/>
    </w:pPr>
    <w:rPr>
      <w:rFonts w:eastAsiaTheme="majorEastAsia" w:cstheme="majorBidi"/>
      <w:bCs/>
      <w:iCs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14A5"/>
    <w:rPr>
      <w:rFonts w:eastAsiaTheme="majorEastAsia" w:cstheme="majorBidi"/>
      <w:bCs/>
      <w:color w:val="FF0000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E14A5"/>
    <w:rPr>
      <w:rFonts w:eastAsiaTheme="majorEastAsia" w:cstheme="majorBidi"/>
      <w:bCs/>
      <w:color w:val="FF0000"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55E1"/>
    <w:rPr>
      <w:rFonts w:eastAsiaTheme="majorEastAsia" w:cstheme="majorBidi"/>
      <w:bCs/>
      <w:i/>
      <w:color w:val="00B050"/>
      <w:sz w:val="16"/>
      <w:u w:val="none"/>
    </w:rPr>
  </w:style>
  <w:style w:type="character" w:customStyle="1" w:styleId="Titre4Car">
    <w:name w:val="Titre 4 Car"/>
    <w:basedOn w:val="Policepardfaut"/>
    <w:link w:val="Titre4"/>
    <w:uiPriority w:val="9"/>
    <w:rsid w:val="009755E1"/>
    <w:rPr>
      <w:rFonts w:eastAsiaTheme="majorEastAsia" w:cstheme="majorBidi"/>
      <w:bCs/>
      <w:iCs/>
      <w:sz w:val="18"/>
    </w:rPr>
  </w:style>
  <w:style w:type="paragraph" w:styleId="Sansinterligne">
    <w:name w:val="No Spacing"/>
    <w:uiPriority w:val="1"/>
    <w:qFormat/>
    <w:rsid w:val="009755E1"/>
    <w:pPr>
      <w:spacing w:after="0" w:line="240" w:lineRule="auto"/>
      <w:jc w:val="both"/>
    </w:pPr>
    <w:rPr>
      <w:sz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70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70"/>
    <w:rPr>
      <w:rFonts w:ascii="Tahoma" w:hAnsi="Tahoma" w:cs="Tahoma"/>
      <w:szCs w:val="16"/>
    </w:rPr>
  </w:style>
  <w:style w:type="table" w:styleId="Grilledutableau">
    <w:name w:val="Table Grid"/>
    <w:basedOn w:val="TableauNormal"/>
    <w:uiPriority w:val="59"/>
    <w:rsid w:val="00AD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54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desmontagnarts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Gharbi</dc:creator>
  <cp:lastModifiedBy>Gharbi</cp:lastModifiedBy>
  <cp:revision>3</cp:revision>
  <cp:lastPrinted>2015-02-24T09:11:00Z</cp:lastPrinted>
  <dcterms:created xsi:type="dcterms:W3CDTF">2015-02-24T08:44:00Z</dcterms:created>
  <dcterms:modified xsi:type="dcterms:W3CDTF">2015-02-24T09:12:00Z</dcterms:modified>
</cp:coreProperties>
</file>